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8" w:rsidRDefault="00B57953">
      <w:r>
        <w:t xml:space="preserve">Предписания  контрольно надзорных органов отсутствуют. </w:t>
      </w:r>
    </w:p>
    <w:sectPr w:rsidR="00FC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7953"/>
    <w:rsid w:val="00B57953"/>
    <w:rsid w:val="00FC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i5-2310</dc:creator>
  <cp:keywords/>
  <dc:description/>
  <cp:lastModifiedBy>i5-2310</cp:lastModifiedBy>
  <cp:revision>2</cp:revision>
  <dcterms:created xsi:type="dcterms:W3CDTF">2022-03-24T14:00:00Z</dcterms:created>
  <dcterms:modified xsi:type="dcterms:W3CDTF">2022-03-24T14:00:00Z</dcterms:modified>
</cp:coreProperties>
</file>