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65" w:rsidRDefault="00C772F7">
      <w:r>
        <w:t>Общее количество выпускников в 2021 году - 101 человек</w:t>
      </w:r>
    </w:p>
    <w:sectPr w:rsidR="0036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772F7"/>
    <w:rsid w:val="00361465"/>
    <w:rsid w:val="00C7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i5-2310</dc:creator>
  <cp:keywords/>
  <dc:description/>
  <cp:lastModifiedBy>i5-2310</cp:lastModifiedBy>
  <cp:revision>3</cp:revision>
  <dcterms:created xsi:type="dcterms:W3CDTF">2022-03-24T14:27:00Z</dcterms:created>
  <dcterms:modified xsi:type="dcterms:W3CDTF">2022-03-24T14:28:00Z</dcterms:modified>
</cp:coreProperties>
</file>